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hint="eastAsia" w:ascii="方正黑体简体" w:hAnsi="CG Times" w:eastAsia="方正黑体简体" w:cs="CG Times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简体" w:hAnsi="CG Times" w:eastAsia="方正黑体简体" w:cs="CG Times"/>
          <w:sz w:val="32"/>
          <w:szCs w:val="32"/>
        </w:rPr>
        <w:t>附件</w:t>
      </w:r>
      <w:r>
        <w:rPr>
          <w:rFonts w:hint="eastAsia" w:ascii="方正黑体简体" w:hAnsi="CG Times" w:eastAsia="方正黑体简体" w:cs="CG Times"/>
          <w:sz w:val="32"/>
          <w:szCs w:val="32"/>
          <w:lang w:val="en-US" w:eastAsia="zh-CN"/>
        </w:rPr>
        <w:t>2</w:t>
      </w:r>
    </w:p>
    <w:p>
      <w:pPr>
        <w:spacing w:line="360" w:lineRule="exact"/>
        <w:jc w:val="center"/>
        <w:textAlignment w:val="baseline"/>
        <w:rPr>
          <w:rFonts w:ascii="方正小标宋简体" w:hAnsi="CG Times" w:eastAsia="方正小标宋简体" w:cs="CG Times"/>
          <w:sz w:val="36"/>
          <w:szCs w:val="32"/>
        </w:rPr>
      </w:pPr>
    </w:p>
    <w:p>
      <w:pPr>
        <w:spacing w:line="360" w:lineRule="exact"/>
        <w:jc w:val="center"/>
        <w:textAlignment w:val="baseline"/>
        <w:rPr>
          <w:rFonts w:ascii="方正小标宋简体" w:hAnsi="CG Times" w:eastAsia="方正小标宋简体" w:cs="CG Times"/>
          <w:sz w:val="36"/>
          <w:szCs w:val="32"/>
        </w:rPr>
      </w:pPr>
      <w:r>
        <w:rPr>
          <w:rFonts w:hint="eastAsia" w:ascii="方正小标宋简体" w:hAnsi="CG Times" w:eastAsia="方正小标宋简体" w:cs="CG Times"/>
          <w:sz w:val="36"/>
          <w:szCs w:val="32"/>
        </w:rPr>
        <w:t>自治区质量检验检测协会202</w:t>
      </w:r>
      <w:r>
        <w:rPr>
          <w:rFonts w:hint="eastAsia" w:ascii="方正小标宋简体" w:hAnsi="CG Times" w:eastAsia="方正小标宋简体" w:cs="CG Times"/>
          <w:sz w:val="36"/>
          <w:szCs w:val="32"/>
          <w:lang w:val="en-US" w:eastAsia="zh-CN"/>
        </w:rPr>
        <w:t>4</w:t>
      </w:r>
      <w:r>
        <w:rPr>
          <w:rFonts w:hint="eastAsia" w:ascii="方正小标宋简体" w:hAnsi="CG Times" w:eastAsia="方正小标宋简体" w:cs="CG Times"/>
          <w:sz w:val="36"/>
          <w:szCs w:val="32"/>
        </w:rPr>
        <w:t>年度会费减免申请表</w:t>
      </w:r>
    </w:p>
    <w:p>
      <w:pPr>
        <w:spacing w:line="360" w:lineRule="exact"/>
        <w:jc w:val="center"/>
        <w:textAlignment w:val="baseline"/>
        <w:rPr>
          <w:rFonts w:ascii="方正小标宋简体" w:hAnsi="CG Times" w:eastAsia="方正小标宋简体" w:cs="CG Times"/>
          <w:sz w:val="36"/>
          <w:szCs w:val="32"/>
        </w:rPr>
      </w:pPr>
    </w:p>
    <w:tbl>
      <w:tblPr>
        <w:tblStyle w:val="7"/>
        <w:tblW w:w="9389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000000" w:sz="4" w:space="0"/>
          <w:insideV w:val="doub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072"/>
        <w:gridCol w:w="1697"/>
        <w:gridCol w:w="277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846" w:type="dxa"/>
            <w:tcBorders>
              <w:top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单位名称</w:t>
            </w:r>
          </w:p>
        </w:tc>
        <w:tc>
          <w:tcPr>
            <w:tcW w:w="7543" w:type="dxa"/>
            <w:gridSpan w:val="3"/>
            <w:tcBorders>
              <w:top w:val="double" w:color="auto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textAlignment w:val="baseline"/>
              <w:rPr>
                <w:rFonts w:ascii="方正仿宋简体" w:hAnsi="CG Times" w:eastAsia="方正仿宋简体" w:cs="CG Times"/>
                <w:spacing w:val="-12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84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联系人姓名</w:t>
            </w:r>
          </w:p>
        </w:tc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 w:cs="CG Times"/>
                <w:sz w:val="28"/>
              </w:rPr>
              <w:t>联系电话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000000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0" w:hRule="atLeast"/>
          <w:jc w:val="center"/>
        </w:trPr>
        <w:tc>
          <w:tcPr>
            <w:tcW w:w="9389" w:type="dxa"/>
            <w:gridSpan w:val="4"/>
            <w:tcBorders>
              <w:top w:val="single" w:color="000000" w:sz="4" w:space="0"/>
            </w:tcBorders>
          </w:tcPr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b/>
                <w:sz w:val="28"/>
              </w:rPr>
              <w:t>申请减免情况说明：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b/>
                <w:sz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ind w:firstLine="4760" w:firstLineChars="1700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ind w:firstLine="6160" w:firstLineChars="2200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单位名称（公章）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协会秘书处意见：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ind w:firstLine="3640" w:firstLineChars="1300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签名                     年  月  日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协会领导意见：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  <w:p>
            <w:pPr>
              <w:snapToGrid w:val="0"/>
              <w:spacing w:line="560" w:lineRule="exact"/>
              <w:ind w:firstLine="3640" w:firstLineChars="1300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签名                     年  月  日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</w:tbl>
    <w:p>
      <w:pPr>
        <w:spacing w:line="560" w:lineRule="exact"/>
        <w:textAlignment w:val="baseline"/>
        <w:rPr>
          <w:rFonts w:hint="eastAsia" w:eastAsia="方正黑体简体"/>
          <w:sz w:val="28"/>
          <w:szCs w:val="28"/>
          <w:lang w:eastAsia="zh-CN"/>
        </w:rPr>
      </w:pPr>
      <w:r>
        <w:rPr>
          <w:rFonts w:hint="eastAsia" w:ascii="方正黑体简体" w:hAnsi="CG Times" w:eastAsia="方正黑体简体" w:cs="CG Times"/>
          <w:sz w:val="32"/>
          <w:szCs w:val="32"/>
        </w:rPr>
        <w:t>附件</w:t>
      </w:r>
      <w:r>
        <w:rPr>
          <w:rFonts w:hint="eastAsia" w:ascii="方正黑体简体" w:hAnsi="CG Times" w:eastAsia="方正黑体简体" w:cs="CG Times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textAlignment w:val="baseline"/>
        <w:rPr>
          <w:rFonts w:ascii="方正小标宋简体" w:hAnsi="CG Times" w:eastAsia="方正小标宋简体" w:cs="CG Times"/>
          <w:sz w:val="36"/>
          <w:szCs w:val="32"/>
        </w:rPr>
      </w:pPr>
      <w:r>
        <w:rPr>
          <w:rFonts w:hint="eastAsia" w:ascii="方正小标宋简体" w:hAnsi="CG Times" w:eastAsia="方正小标宋简体" w:cs="CG Times"/>
          <w:sz w:val="36"/>
          <w:szCs w:val="32"/>
        </w:rPr>
        <w:t>自治区质量检验检测协会会员单位信息变更表</w:t>
      </w:r>
    </w:p>
    <w:p>
      <w:pPr>
        <w:spacing w:line="560" w:lineRule="exact"/>
        <w:jc w:val="center"/>
        <w:textAlignment w:val="baseline"/>
        <w:rPr>
          <w:rFonts w:ascii="方正小标宋简体" w:hAnsi="CG Times" w:eastAsia="方正小标宋简体" w:cs="CG Times"/>
          <w:sz w:val="36"/>
          <w:szCs w:val="32"/>
        </w:rPr>
      </w:pPr>
    </w:p>
    <w:tbl>
      <w:tblPr>
        <w:tblStyle w:val="8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5"/>
        <w:gridCol w:w="3459"/>
        <w:gridCol w:w="1341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现单位名称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现通讯地址</w:t>
            </w:r>
          </w:p>
        </w:tc>
        <w:tc>
          <w:tcPr>
            <w:tcW w:w="3459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341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会员级别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法定代表人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姓名及电话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联系人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姓名及电话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联系人</w:t>
            </w:r>
          </w:p>
          <w:p>
            <w:pPr>
              <w:snapToGrid w:val="0"/>
              <w:spacing w:line="40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电子邮箱</w:t>
            </w:r>
          </w:p>
        </w:tc>
        <w:tc>
          <w:tcPr>
            <w:tcW w:w="6713" w:type="dxa"/>
            <w:gridSpan w:val="3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3" w:hRule="atLeast"/>
          <w:jc w:val="center"/>
        </w:trPr>
        <w:tc>
          <w:tcPr>
            <w:tcW w:w="2525" w:type="dxa"/>
            <w:vAlign w:val="center"/>
          </w:tcPr>
          <w:p>
            <w:pPr>
              <w:snapToGrid w:val="0"/>
              <w:spacing w:line="560" w:lineRule="exact"/>
              <w:jc w:val="center"/>
              <w:textAlignment w:val="baseline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备注</w:t>
            </w:r>
          </w:p>
          <w:p>
            <w:pPr>
              <w:snapToGrid w:val="0"/>
              <w:spacing w:line="560" w:lineRule="exac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sz w:val="28"/>
              </w:rPr>
              <w:t>（请填写变更原因及变更主要内容）</w:t>
            </w:r>
          </w:p>
        </w:tc>
        <w:tc>
          <w:tcPr>
            <w:tcW w:w="6713" w:type="dxa"/>
            <w:gridSpan w:val="3"/>
          </w:tcPr>
          <w:p>
            <w:pPr>
              <w:numPr>
                <w:ilvl w:val="0"/>
                <w:numId w:val="1"/>
              </w:num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color w:val="auto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color w:val="auto"/>
                <w:sz w:val="28"/>
              </w:rPr>
              <w:t>变更原因：</w:t>
            </w:r>
          </w:p>
          <w:p>
            <w:pPr>
              <w:numPr>
                <w:ilvl w:val="0"/>
                <w:numId w:val="1"/>
              </w:num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color w:val="auto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color w:val="auto"/>
                <w:sz w:val="28"/>
              </w:rPr>
              <w:t>变更主要内容：</w:t>
            </w:r>
          </w:p>
          <w:p>
            <w:p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color w:val="auto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color w:val="auto"/>
                <w:sz w:val="28"/>
              </w:rPr>
              <w:t>如：</w:t>
            </w:r>
          </w:p>
          <w:p>
            <w:pPr>
              <w:numPr>
                <w:ilvl w:val="0"/>
                <w:numId w:val="2"/>
              </w:num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color w:val="auto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color w:val="auto"/>
                <w:sz w:val="28"/>
              </w:rPr>
              <w:t>原法定代表人XXX并更为现XXX</w:t>
            </w:r>
          </w:p>
          <w:p>
            <w:pPr>
              <w:numPr>
                <w:ilvl w:val="0"/>
                <w:numId w:val="2"/>
              </w:numPr>
              <w:snapToGrid w:val="0"/>
              <w:spacing w:line="560" w:lineRule="exact"/>
              <w:textAlignment w:val="baseline"/>
              <w:rPr>
                <w:rFonts w:ascii="方正仿宋简体" w:hAnsi="CG Times" w:eastAsia="方正仿宋简体" w:cs="CG Times"/>
                <w:color w:val="auto"/>
                <w:sz w:val="28"/>
              </w:rPr>
            </w:pPr>
            <w:r>
              <w:rPr>
                <w:rFonts w:hint="eastAsia" w:ascii="方正仿宋简体" w:hAnsi="CG Times" w:eastAsia="方正仿宋简体" w:cs="CG Times"/>
                <w:color w:val="auto"/>
                <w:sz w:val="28"/>
              </w:rPr>
              <w:t>原单位地址XXX并更为现XXX等</w:t>
            </w:r>
          </w:p>
        </w:tc>
      </w:tr>
    </w:tbl>
    <w:p>
      <w:pPr>
        <w:spacing w:line="560" w:lineRule="exact"/>
        <w:textAlignment w:val="baseline"/>
        <w:rPr>
          <w:color w:val="auto"/>
          <w:sz w:val="28"/>
          <w:szCs w:val="28"/>
        </w:rPr>
      </w:pPr>
      <w:r>
        <w:rPr>
          <w:rFonts w:hint="eastAsia"/>
          <w:szCs w:val="21"/>
        </w:rPr>
        <w:t>注：会员级别:（ 副理事长、常务理</w:t>
      </w:r>
      <w:r>
        <w:rPr>
          <w:rFonts w:hint="eastAsia"/>
          <w:color w:val="auto"/>
          <w:szCs w:val="21"/>
        </w:rPr>
        <w:t>事、理事、会员），按照本单位会员级别填写。</w:t>
      </w:r>
    </w:p>
    <w:sectPr>
      <w:headerReference r:id="rId3" w:type="default"/>
      <w:footerReference r:id="rId4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96127F64-769C-4C05-93CB-4CAC3F2A69FD}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  <w:embedRegular r:id="rId2" w:fontKey="{848D7A1B-0828-4114-8E22-2A35059575EC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4DB51C6-5365-4B28-956E-76344D1EFAD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998938"/>
    </w:sdtPr>
    <w:sdtEndPr>
      <w:rPr>
        <w:sz w:val="24"/>
        <w:szCs w:val="24"/>
      </w:rPr>
    </w:sdtEndPr>
    <w:sdtContent>
      <w:p>
        <w:pPr>
          <w:pStyle w:val="5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2 -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19C336"/>
    <w:multiLevelType w:val="singleLevel"/>
    <w:tmpl w:val="D619C33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8D80DF5"/>
    <w:multiLevelType w:val="singleLevel"/>
    <w:tmpl w:val="48D80DF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1MzZlNWU2YTdjYTU5ZGUwYTkzYTFiNmYyMjhjZjQifQ=="/>
  </w:docVars>
  <w:rsids>
    <w:rsidRoot w:val="00C636A9"/>
    <w:rsid w:val="00001F2D"/>
    <w:rsid w:val="000061EB"/>
    <w:rsid w:val="000251F7"/>
    <w:rsid w:val="0003320C"/>
    <w:rsid w:val="0005106F"/>
    <w:rsid w:val="00055C1E"/>
    <w:rsid w:val="00067323"/>
    <w:rsid w:val="00070EAB"/>
    <w:rsid w:val="00071633"/>
    <w:rsid w:val="0007573D"/>
    <w:rsid w:val="0008260A"/>
    <w:rsid w:val="00083102"/>
    <w:rsid w:val="000A0020"/>
    <w:rsid w:val="000A73B2"/>
    <w:rsid w:val="000B5782"/>
    <w:rsid w:val="000C503C"/>
    <w:rsid w:val="000C73C6"/>
    <w:rsid w:val="000E0210"/>
    <w:rsid w:val="000E3C15"/>
    <w:rsid w:val="000E4937"/>
    <w:rsid w:val="00102BE0"/>
    <w:rsid w:val="00104FB8"/>
    <w:rsid w:val="0011467E"/>
    <w:rsid w:val="00117928"/>
    <w:rsid w:val="001212FC"/>
    <w:rsid w:val="00122FF9"/>
    <w:rsid w:val="001607A4"/>
    <w:rsid w:val="00162EBB"/>
    <w:rsid w:val="00180B25"/>
    <w:rsid w:val="00182457"/>
    <w:rsid w:val="00184BCD"/>
    <w:rsid w:val="00193DE2"/>
    <w:rsid w:val="001964B0"/>
    <w:rsid w:val="001A3F3F"/>
    <w:rsid w:val="001B358C"/>
    <w:rsid w:val="001C23A5"/>
    <w:rsid w:val="001C2498"/>
    <w:rsid w:val="001C3C99"/>
    <w:rsid w:val="001C4127"/>
    <w:rsid w:val="001E5545"/>
    <w:rsid w:val="001F0D8D"/>
    <w:rsid w:val="001F0E9B"/>
    <w:rsid w:val="001F5434"/>
    <w:rsid w:val="00203063"/>
    <w:rsid w:val="00223002"/>
    <w:rsid w:val="0023057E"/>
    <w:rsid w:val="00237FEB"/>
    <w:rsid w:val="002403BB"/>
    <w:rsid w:val="0024373A"/>
    <w:rsid w:val="00244F2A"/>
    <w:rsid w:val="00273829"/>
    <w:rsid w:val="00281826"/>
    <w:rsid w:val="00283CEA"/>
    <w:rsid w:val="00286284"/>
    <w:rsid w:val="00294C6E"/>
    <w:rsid w:val="002E352F"/>
    <w:rsid w:val="00325E4B"/>
    <w:rsid w:val="00330F1E"/>
    <w:rsid w:val="003371F1"/>
    <w:rsid w:val="00350BAE"/>
    <w:rsid w:val="00353BF4"/>
    <w:rsid w:val="00356381"/>
    <w:rsid w:val="003566E7"/>
    <w:rsid w:val="00363A90"/>
    <w:rsid w:val="003676A3"/>
    <w:rsid w:val="00381DD1"/>
    <w:rsid w:val="003847A7"/>
    <w:rsid w:val="00392FB8"/>
    <w:rsid w:val="003C6E3D"/>
    <w:rsid w:val="003D1EAA"/>
    <w:rsid w:val="003E0F70"/>
    <w:rsid w:val="003F75F2"/>
    <w:rsid w:val="00405A93"/>
    <w:rsid w:val="00410510"/>
    <w:rsid w:val="00416BE0"/>
    <w:rsid w:val="00423C17"/>
    <w:rsid w:val="004506FF"/>
    <w:rsid w:val="00450F49"/>
    <w:rsid w:val="004538EC"/>
    <w:rsid w:val="004647CA"/>
    <w:rsid w:val="00482C55"/>
    <w:rsid w:val="00483178"/>
    <w:rsid w:val="004916F6"/>
    <w:rsid w:val="00492CD7"/>
    <w:rsid w:val="004952D5"/>
    <w:rsid w:val="004A717F"/>
    <w:rsid w:val="004C0E05"/>
    <w:rsid w:val="004C6DAF"/>
    <w:rsid w:val="004E288A"/>
    <w:rsid w:val="00505A41"/>
    <w:rsid w:val="00510795"/>
    <w:rsid w:val="0055286E"/>
    <w:rsid w:val="00552EBB"/>
    <w:rsid w:val="005678C5"/>
    <w:rsid w:val="0058516A"/>
    <w:rsid w:val="00595491"/>
    <w:rsid w:val="005A5668"/>
    <w:rsid w:val="005A72BE"/>
    <w:rsid w:val="005C3B87"/>
    <w:rsid w:val="005C5EC6"/>
    <w:rsid w:val="005D4DC1"/>
    <w:rsid w:val="005E3DDE"/>
    <w:rsid w:val="005E533C"/>
    <w:rsid w:val="005F2233"/>
    <w:rsid w:val="00603F3A"/>
    <w:rsid w:val="00604885"/>
    <w:rsid w:val="00617E7E"/>
    <w:rsid w:val="00626DAE"/>
    <w:rsid w:val="00646B4B"/>
    <w:rsid w:val="0066752E"/>
    <w:rsid w:val="00671EEF"/>
    <w:rsid w:val="00681588"/>
    <w:rsid w:val="006927F0"/>
    <w:rsid w:val="006942BE"/>
    <w:rsid w:val="006A135D"/>
    <w:rsid w:val="006C28B8"/>
    <w:rsid w:val="006C2979"/>
    <w:rsid w:val="006C35D8"/>
    <w:rsid w:val="006E217D"/>
    <w:rsid w:val="006E499F"/>
    <w:rsid w:val="006F14D3"/>
    <w:rsid w:val="006F497A"/>
    <w:rsid w:val="007011D3"/>
    <w:rsid w:val="00711206"/>
    <w:rsid w:val="00722AB5"/>
    <w:rsid w:val="00723510"/>
    <w:rsid w:val="00730424"/>
    <w:rsid w:val="00735D5D"/>
    <w:rsid w:val="00767B07"/>
    <w:rsid w:val="00780856"/>
    <w:rsid w:val="007819C9"/>
    <w:rsid w:val="00783877"/>
    <w:rsid w:val="00793758"/>
    <w:rsid w:val="007A08A9"/>
    <w:rsid w:val="007A6A7C"/>
    <w:rsid w:val="007B5C84"/>
    <w:rsid w:val="007C0BC2"/>
    <w:rsid w:val="007D3AA3"/>
    <w:rsid w:val="007E1FF4"/>
    <w:rsid w:val="007E2147"/>
    <w:rsid w:val="007F03DC"/>
    <w:rsid w:val="0080697F"/>
    <w:rsid w:val="00810C07"/>
    <w:rsid w:val="00820A08"/>
    <w:rsid w:val="008361E6"/>
    <w:rsid w:val="008436B5"/>
    <w:rsid w:val="00852F2C"/>
    <w:rsid w:val="00855DC8"/>
    <w:rsid w:val="00865A03"/>
    <w:rsid w:val="00872778"/>
    <w:rsid w:val="008739C2"/>
    <w:rsid w:val="008753F5"/>
    <w:rsid w:val="00881294"/>
    <w:rsid w:val="008948CE"/>
    <w:rsid w:val="00897125"/>
    <w:rsid w:val="008A7113"/>
    <w:rsid w:val="008A734C"/>
    <w:rsid w:val="008B0FC3"/>
    <w:rsid w:val="008C41C9"/>
    <w:rsid w:val="008C5D06"/>
    <w:rsid w:val="008E48A2"/>
    <w:rsid w:val="008E4FFC"/>
    <w:rsid w:val="008F1AC7"/>
    <w:rsid w:val="008F30B7"/>
    <w:rsid w:val="00907C4C"/>
    <w:rsid w:val="0092313B"/>
    <w:rsid w:val="009250B0"/>
    <w:rsid w:val="00931D81"/>
    <w:rsid w:val="00934DA9"/>
    <w:rsid w:val="00942D70"/>
    <w:rsid w:val="00944965"/>
    <w:rsid w:val="009529F6"/>
    <w:rsid w:val="00956E03"/>
    <w:rsid w:val="00960CA1"/>
    <w:rsid w:val="00967F40"/>
    <w:rsid w:val="00976F4A"/>
    <w:rsid w:val="00984B5B"/>
    <w:rsid w:val="009B46D2"/>
    <w:rsid w:val="009C2BF2"/>
    <w:rsid w:val="009C4CEB"/>
    <w:rsid w:val="00A10E26"/>
    <w:rsid w:val="00A124B7"/>
    <w:rsid w:val="00A163C2"/>
    <w:rsid w:val="00A23450"/>
    <w:rsid w:val="00A4270E"/>
    <w:rsid w:val="00A42787"/>
    <w:rsid w:val="00A51D3A"/>
    <w:rsid w:val="00A632AD"/>
    <w:rsid w:val="00A649B8"/>
    <w:rsid w:val="00A77CBA"/>
    <w:rsid w:val="00A907FD"/>
    <w:rsid w:val="00A95F5D"/>
    <w:rsid w:val="00AA27BB"/>
    <w:rsid w:val="00AB1DE2"/>
    <w:rsid w:val="00AB4283"/>
    <w:rsid w:val="00AC4903"/>
    <w:rsid w:val="00AE4C03"/>
    <w:rsid w:val="00AF4515"/>
    <w:rsid w:val="00B17CBA"/>
    <w:rsid w:val="00B2360A"/>
    <w:rsid w:val="00B37EB6"/>
    <w:rsid w:val="00B40645"/>
    <w:rsid w:val="00B47305"/>
    <w:rsid w:val="00B60F98"/>
    <w:rsid w:val="00B65A17"/>
    <w:rsid w:val="00B75A22"/>
    <w:rsid w:val="00B760E7"/>
    <w:rsid w:val="00B76A77"/>
    <w:rsid w:val="00B775E2"/>
    <w:rsid w:val="00B84077"/>
    <w:rsid w:val="00B845E5"/>
    <w:rsid w:val="00B90B45"/>
    <w:rsid w:val="00B96EB9"/>
    <w:rsid w:val="00BA3ECD"/>
    <w:rsid w:val="00BB1811"/>
    <w:rsid w:val="00BB5154"/>
    <w:rsid w:val="00BE3E8C"/>
    <w:rsid w:val="00C01ABB"/>
    <w:rsid w:val="00C14A05"/>
    <w:rsid w:val="00C22DEC"/>
    <w:rsid w:val="00C33A25"/>
    <w:rsid w:val="00C42022"/>
    <w:rsid w:val="00C47E99"/>
    <w:rsid w:val="00C50BFB"/>
    <w:rsid w:val="00C50D4B"/>
    <w:rsid w:val="00C53FEC"/>
    <w:rsid w:val="00C552AB"/>
    <w:rsid w:val="00C55BBF"/>
    <w:rsid w:val="00C600CC"/>
    <w:rsid w:val="00C636A9"/>
    <w:rsid w:val="00C75911"/>
    <w:rsid w:val="00C76E48"/>
    <w:rsid w:val="00C916D0"/>
    <w:rsid w:val="00C96092"/>
    <w:rsid w:val="00CB4337"/>
    <w:rsid w:val="00CC0CCC"/>
    <w:rsid w:val="00CC1851"/>
    <w:rsid w:val="00CD3DB6"/>
    <w:rsid w:val="00CD4527"/>
    <w:rsid w:val="00CE242C"/>
    <w:rsid w:val="00CF7C53"/>
    <w:rsid w:val="00D00439"/>
    <w:rsid w:val="00D02192"/>
    <w:rsid w:val="00D33EB9"/>
    <w:rsid w:val="00D403CB"/>
    <w:rsid w:val="00D45E23"/>
    <w:rsid w:val="00D46BFE"/>
    <w:rsid w:val="00D54D18"/>
    <w:rsid w:val="00D6052E"/>
    <w:rsid w:val="00D70477"/>
    <w:rsid w:val="00D93027"/>
    <w:rsid w:val="00D931D5"/>
    <w:rsid w:val="00D95015"/>
    <w:rsid w:val="00D97E00"/>
    <w:rsid w:val="00DA6762"/>
    <w:rsid w:val="00DA7B74"/>
    <w:rsid w:val="00DB0BBE"/>
    <w:rsid w:val="00DE191C"/>
    <w:rsid w:val="00E01962"/>
    <w:rsid w:val="00E210D7"/>
    <w:rsid w:val="00E219F9"/>
    <w:rsid w:val="00E4012C"/>
    <w:rsid w:val="00E569F4"/>
    <w:rsid w:val="00E64293"/>
    <w:rsid w:val="00E76013"/>
    <w:rsid w:val="00E83E4F"/>
    <w:rsid w:val="00E85609"/>
    <w:rsid w:val="00E92CA6"/>
    <w:rsid w:val="00E94338"/>
    <w:rsid w:val="00EB13BC"/>
    <w:rsid w:val="00EC75C3"/>
    <w:rsid w:val="00ED2E1A"/>
    <w:rsid w:val="00EE73DB"/>
    <w:rsid w:val="00EF060E"/>
    <w:rsid w:val="00EF5184"/>
    <w:rsid w:val="00F06772"/>
    <w:rsid w:val="00F16EF2"/>
    <w:rsid w:val="00F2282A"/>
    <w:rsid w:val="00F32FDC"/>
    <w:rsid w:val="00F35419"/>
    <w:rsid w:val="00F37125"/>
    <w:rsid w:val="00F37517"/>
    <w:rsid w:val="00F4148B"/>
    <w:rsid w:val="00F43AD8"/>
    <w:rsid w:val="00F45FF6"/>
    <w:rsid w:val="00F47249"/>
    <w:rsid w:val="00F61F16"/>
    <w:rsid w:val="00F64429"/>
    <w:rsid w:val="00F71D54"/>
    <w:rsid w:val="00F73633"/>
    <w:rsid w:val="00F84D9B"/>
    <w:rsid w:val="00F85113"/>
    <w:rsid w:val="00F95B14"/>
    <w:rsid w:val="00F97385"/>
    <w:rsid w:val="00F975B2"/>
    <w:rsid w:val="00FA244A"/>
    <w:rsid w:val="00FC57D5"/>
    <w:rsid w:val="00FC7E75"/>
    <w:rsid w:val="00FD14A1"/>
    <w:rsid w:val="00FE1C43"/>
    <w:rsid w:val="00FF3A72"/>
    <w:rsid w:val="02411B89"/>
    <w:rsid w:val="02627616"/>
    <w:rsid w:val="02B250DA"/>
    <w:rsid w:val="02D149AD"/>
    <w:rsid w:val="03EC64CF"/>
    <w:rsid w:val="041C2CB2"/>
    <w:rsid w:val="0927027D"/>
    <w:rsid w:val="0AC77248"/>
    <w:rsid w:val="0B233225"/>
    <w:rsid w:val="0C0F2982"/>
    <w:rsid w:val="0D2012FA"/>
    <w:rsid w:val="0FDF32D3"/>
    <w:rsid w:val="13595AA4"/>
    <w:rsid w:val="16007E2D"/>
    <w:rsid w:val="17D26762"/>
    <w:rsid w:val="17EE38D5"/>
    <w:rsid w:val="17FC1C3A"/>
    <w:rsid w:val="17FF2717"/>
    <w:rsid w:val="1A383CBF"/>
    <w:rsid w:val="1DF83844"/>
    <w:rsid w:val="1E86274F"/>
    <w:rsid w:val="2416056E"/>
    <w:rsid w:val="25753B62"/>
    <w:rsid w:val="2F8B0C15"/>
    <w:rsid w:val="35E0542F"/>
    <w:rsid w:val="3B675D5A"/>
    <w:rsid w:val="47550CF9"/>
    <w:rsid w:val="5AF65877"/>
    <w:rsid w:val="5D17261F"/>
    <w:rsid w:val="5D923B38"/>
    <w:rsid w:val="5EF644C7"/>
    <w:rsid w:val="61077ACA"/>
    <w:rsid w:val="62D54D41"/>
    <w:rsid w:val="66FC7077"/>
    <w:rsid w:val="69896687"/>
    <w:rsid w:val="6D013BBB"/>
    <w:rsid w:val="6DA541FC"/>
    <w:rsid w:val="6EEA4C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autoRedefine/>
    <w:unhideWhenUsed/>
    <w:qFormat/>
    <w:uiPriority w:val="99"/>
  </w:style>
  <w:style w:type="character" w:styleId="11">
    <w:name w:val="FollowedHyperlink"/>
    <w:basedOn w:val="9"/>
    <w:autoRedefine/>
    <w:qFormat/>
    <w:uiPriority w:val="99"/>
    <w:rPr>
      <w:rFonts w:cs="Times New Roman"/>
      <w:color w:val="800080"/>
      <w:u w:val="single"/>
    </w:rPr>
  </w:style>
  <w:style w:type="character" w:styleId="12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3">
    <w:name w:val="标题 1 Char"/>
    <w:basedOn w:val="9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批注框文本 Char"/>
    <w:basedOn w:val="9"/>
    <w:link w:val="4"/>
    <w:autoRedefine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6">
    <w:name w:val="title"/>
    <w:basedOn w:val="9"/>
    <w:autoRedefine/>
    <w:qFormat/>
    <w:uiPriority w:val="99"/>
    <w:rPr>
      <w:rFonts w:cs="Times New Roman"/>
    </w:rPr>
  </w:style>
  <w:style w:type="character" w:customStyle="1" w:styleId="17">
    <w:name w:val="页眉 Char"/>
    <w:basedOn w:val="9"/>
    <w:link w:val="6"/>
    <w:autoRedefine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8">
    <w:name w:val="页脚 Char"/>
    <w:basedOn w:val="9"/>
    <w:link w:val="5"/>
    <w:autoRedefine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日期 Char"/>
    <w:basedOn w:val="9"/>
    <w:link w:val="3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5A1205-6D5E-4D28-9A8B-76B01C1536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928</Words>
  <Characters>1058</Characters>
  <Lines>8</Lines>
  <Paragraphs>2</Paragraphs>
  <TotalTime>211</TotalTime>
  <ScaleCrop>false</ScaleCrop>
  <LinksUpToDate>false</LinksUpToDate>
  <CharactersWithSpaces>1133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2017-07-19T03:16:00Z</dcterms:created>
  <dc:creator>微软用户</dc:creator>
  <cp:lastModifiedBy>IVY-901</cp:lastModifiedBy>
  <cp:lastPrinted>2024-03-25T09:46:00Z</cp:lastPrinted>
  <dcterms:modified xsi:type="dcterms:W3CDTF">2024-03-25T10:17:42Z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59A12E6BDD414D57BA7E2B06BD142E60_13</vt:lpwstr>
  </property>
</Properties>
</file>